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880" w:rsidRPr="00DF6322" w:rsidRDefault="00BB253B" w:rsidP="00DF6322">
      <w:pPr>
        <w:ind w:rightChars="100" w:right="220"/>
        <w:rPr>
          <w:sz w:val="28"/>
          <w:szCs w:val="28"/>
        </w:rPr>
      </w:pPr>
      <w:bookmarkStart w:id="0" w:name="_GoBack"/>
      <w:bookmarkEnd w:id="0"/>
      <w:r w:rsidRPr="00DF6322">
        <w:rPr>
          <w:rFonts w:hint="eastAsia"/>
          <w:spacing w:val="20"/>
          <w:position w:val="2"/>
          <w:sz w:val="28"/>
          <w:szCs w:val="28"/>
        </w:rPr>
        <w:t>お達者を歓ぶ会が、このように盛大に開催されまして、まずもってお</w:t>
      </w:r>
      <w:r w:rsidRPr="00DF6322">
        <w:rPr>
          <w:rFonts w:hint="eastAsia"/>
          <w:sz w:val="28"/>
          <w:szCs w:val="28"/>
        </w:rPr>
        <w:t>祝い申し上げます。</w:t>
      </w:r>
    </w:p>
    <w:p w:rsidR="00BB253B" w:rsidRDefault="00BB253B" w:rsidP="00DF6322">
      <w:pPr>
        <w:ind w:rightChars="100" w:right="220"/>
        <w:rPr>
          <w:sz w:val="28"/>
          <w:szCs w:val="28"/>
        </w:rPr>
      </w:pPr>
      <w:r w:rsidRPr="00DF6322">
        <w:rPr>
          <w:rFonts w:hint="eastAsia"/>
          <w:sz w:val="28"/>
          <w:szCs w:val="28"/>
        </w:rPr>
        <w:t>準備に当られました実行委員会の皆様、関係者の皆様に敬意を表</w:t>
      </w:r>
      <w:r w:rsidR="00DF6322" w:rsidRPr="00DF6322">
        <w:rPr>
          <w:rFonts w:hint="eastAsia"/>
          <w:sz w:val="28"/>
          <w:szCs w:val="28"/>
        </w:rPr>
        <w:t>し</w:t>
      </w:r>
      <w:r w:rsidRPr="00DF6322">
        <w:rPr>
          <w:rFonts w:hint="eastAsia"/>
          <w:sz w:val="28"/>
          <w:szCs w:val="28"/>
        </w:rPr>
        <w:t>、感謝申し上げます</w:t>
      </w:r>
      <w:r w:rsidR="00DF6322">
        <w:rPr>
          <w:rFonts w:hint="eastAsia"/>
          <w:sz w:val="28"/>
          <w:szCs w:val="28"/>
        </w:rPr>
        <w:t>。</w:t>
      </w:r>
    </w:p>
    <w:p w:rsidR="00742AD6" w:rsidRDefault="006558B1" w:rsidP="0049060E">
      <w:pPr>
        <w:ind w:rightChars="100" w:right="220"/>
        <w:rPr>
          <w:sz w:val="28"/>
          <w:szCs w:val="28"/>
        </w:rPr>
      </w:pPr>
      <w:r>
        <w:rPr>
          <w:rFonts w:hint="eastAsia"/>
          <w:sz w:val="28"/>
          <w:szCs w:val="28"/>
        </w:rPr>
        <w:t>鯖江市の中で高齢化率一番の河和田地区、</w:t>
      </w:r>
      <w:r w:rsidR="00917ADE">
        <w:rPr>
          <w:rFonts w:hint="eastAsia"/>
          <w:sz w:val="28"/>
          <w:szCs w:val="28"/>
        </w:rPr>
        <w:t>民生委員さんのご協力のもと開かれているふれあいサロンさんなど地域助け合い福祉が進んでおります。国の施策は、在宅での看護ケアなど、地域で包括的な助け合いの時代になっていきます。また</w:t>
      </w:r>
      <w:r w:rsidR="00742AD6">
        <w:rPr>
          <w:rFonts w:hint="eastAsia"/>
          <w:sz w:val="28"/>
          <w:szCs w:val="28"/>
        </w:rPr>
        <w:t>、</w:t>
      </w:r>
      <w:r w:rsidR="00917ADE">
        <w:rPr>
          <w:rFonts w:hint="eastAsia"/>
          <w:sz w:val="28"/>
          <w:szCs w:val="28"/>
        </w:rPr>
        <w:t>昨年秋から生協と市との福祉協定</w:t>
      </w:r>
      <w:r w:rsidR="00742AD6">
        <w:rPr>
          <w:rFonts w:hint="eastAsia"/>
          <w:sz w:val="28"/>
          <w:szCs w:val="28"/>
        </w:rPr>
        <w:t>で</w:t>
      </w:r>
      <w:r w:rsidR="00917ADE">
        <w:rPr>
          <w:rFonts w:hint="eastAsia"/>
          <w:sz w:val="28"/>
          <w:szCs w:val="28"/>
        </w:rPr>
        <w:t>、お買い物バスが町内まで入ってきてもらっています。</w:t>
      </w:r>
    </w:p>
    <w:p w:rsidR="004230DA" w:rsidRDefault="00775E39" w:rsidP="0049060E">
      <w:pPr>
        <w:ind w:rightChars="100" w:right="220"/>
        <w:rPr>
          <w:sz w:val="28"/>
          <w:szCs w:val="28"/>
        </w:rPr>
      </w:pPr>
      <w:r>
        <w:rPr>
          <w:rFonts w:hint="eastAsia"/>
          <w:sz w:val="28"/>
          <w:szCs w:val="28"/>
        </w:rPr>
        <w:t>皆様におかれましては、</w:t>
      </w:r>
      <w:r w:rsidR="00B30E95">
        <w:rPr>
          <w:rFonts w:hint="eastAsia"/>
          <w:sz w:val="28"/>
          <w:szCs w:val="28"/>
        </w:rPr>
        <w:t>多世代同居で、家族のために、地域のために体を動かして、</w:t>
      </w:r>
      <w:r w:rsidR="00742AD6">
        <w:rPr>
          <w:rFonts w:hint="eastAsia"/>
          <w:sz w:val="28"/>
          <w:szCs w:val="28"/>
        </w:rPr>
        <w:t>がんばっていただき、</w:t>
      </w:r>
      <w:r w:rsidR="00B30E95">
        <w:rPr>
          <w:rFonts w:hint="eastAsia"/>
          <w:sz w:val="28"/>
          <w:szCs w:val="28"/>
        </w:rPr>
        <w:t>誠にありがたく感謝申しあげる次第です。</w:t>
      </w:r>
    </w:p>
    <w:p w:rsidR="00B728B4" w:rsidRDefault="004230DA" w:rsidP="00B97314">
      <w:pPr>
        <w:ind w:rightChars="100" w:right="220"/>
        <w:rPr>
          <w:sz w:val="28"/>
          <w:szCs w:val="28"/>
        </w:rPr>
      </w:pPr>
      <w:r>
        <w:rPr>
          <w:rFonts w:hint="eastAsia"/>
          <w:sz w:val="28"/>
          <w:szCs w:val="28"/>
        </w:rPr>
        <w:t>これまで皆様の培ってきてくださった越前漆器の産地、メ</w:t>
      </w:r>
      <w:r>
        <w:rPr>
          <w:rFonts w:hint="eastAsia"/>
          <w:sz w:val="28"/>
          <w:szCs w:val="28"/>
        </w:rPr>
        <w:lastRenderedPageBreak/>
        <w:t>ガネの</w:t>
      </w:r>
      <w:r w:rsidR="0089215A">
        <w:rPr>
          <w:rFonts w:hint="eastAsia"/>
          <w:sz w:val="28"/>
          <w:szCs w:val="28"/>
        </w:rPr>
        <w:t>産地、</w:t>
      </w:r>
      <w:r w:rsidR="00617E4E">
        <w:rPr>
          <w:rFonts w:hint="eastAsia"/>
          <w:sz w:val="28"/>
          <w:szCs w:val="28"/>
        </w:rPr>
        <w:t>繊維・養蚕の産地、</w:t>
      </w:r>
      <w:r w:rsidR="0089215A">
        <w:rPr>
          <w:rFonts w:hint="eastAsia"/>
          <w:sz w:val="28"/>
          <w:szCs w:val="28"/>
        </w:rPr>
        <w:t>ものづくりの河和田では、</w:t>
      </w:r>
      <w:r w:rsidR="00617E4E">
        <w:rPr>
          <w:rFonts w:hint="eastAsia"/>
          <w:sz w:val="28"/>
          <w:szCs w:val="28"/>
        </w:rPr>
        <w:t>暮らしまるごとをお祭りに</w:t>
      </w:r>
      <w:r w:rsidR="002C1B8A">
        <w:rPr>
          <w:rFonts w:hint="eastAsia"/>
          <w:sz w:val="28"/>
          <w:szCs w:val="28"/>
        </w:rPr>
        <w:t>しようと</w:t>
      </w:r>
      <w:r w:rsidR="00617E4E">
        <w:rPr>
          <w:rFonts w:hint="eastAsia"/>
          <w:sz w:val="28"/>
          <w:szCs w:val="28"/>
        </w:rPr>
        <w:t>、昨日から</w:t>
      </w:r>
      <w:r w:rsidR="00742AD6">
        <w:rPr>
          <w:rFonts w:hint="eastAsia"/>
          <w:sz w:val="28"/>
          <w:szCs w:val="28"/>
        </w:rPr>
        <w:t>、福井豪雨のボランティア</w:t>
      </w:r>
      <w:r w:rsidR="00B96DF8">
        <w:rPr>
          <w:rFonts w:hint="eastAsia"/>
          <w:sz w:val="28"/>
          <w:szCs w:val="28"/>
        </w:rPr>
        <w:t>がきっかけで始まった</w:t>
      </w:r>
      <w:r w:rsidR="00617E4E">
        <w:rPr>
          <w:rFonts w:hint="eastAsia"/>
          <w:sz w:val="28"/>
          <w:szCs w:val="28"/>
        </w:rPr>
        <w:t>河和田アートキャンプ</w:t>
      </w:r>
      <w:r w:rsidR="002C1B8A">
        <w:rPr>
          <w:rFonts w:hint="eastAsia"/>
          <w:sz w:val="28"/>
          <w:szCs w:val="28"/>
        </w:rPr>
        <w:t>２０１４</w:t>
      </w:r>
      <w:r w:rsidR="00617E4E">
        <w:rPr>
          <w:rFonts w:hint="eastAsia"/>
          <w:sz w:val="28"/>
          <w:szCs w:val="28"/>
        </w:rPr>
        <w:t>の展示</w:t>
      </w:r>
      <w:r w:rsidR="002C1B8A">
        <w:rPr>
          <w:rFonts w:hint="eastAsia"/>
          <w:sz w:val="28"/>
          <w:szCs w:val="28"/>
        </w:rPr>
        <w:t>と越前漆器うるし匠展が始まっています。来週１３日１４日は、越前漆器山車・漆器まつりが開催され</w:t>
      </w:r>
      <w:r w:rsidR="008F5703">
        <w:rPr>
          <w:rFonts w:hint="eastAsia"/>
          <w:sz w:val="28"/>
          <w:szCs w:val="28"/>
        </w:rPr>
        <w:t>、また、</w:t>
      </w:r>
      <w:r w:rsidR="008F5703">
        <w:rPr>
          <w:rFonts w:hint="eastAsia"/>
          <w:sz w:val="28"/>
          <w:szCs w:val="28"/>
        </w:rPr>
        <w:t>20</w:t>
      </w:r>
      <w:r w:rsidR="008F5703">
        <w:rPr>
          <w:rFonts w:hint="eastAsia"/>
          <w:sz w:val="28"/>
          <w:szCs w:val="28"/>
        </w:rPr>
        <w:t>日</w:t>
      </w:r>
      <w:r w:rsidR="008F5703">
        <w:rPr>
          <w:rFonts w:hint="eastAsia"/>
          <w:sz w:val="28"/>
          <w:szCs w:val="28"/>
        </w:rPr>
        <w:t>21</w:t>
      </w:r>
      <w:r w:rsidR="002C1B8A">
        <w:rPr>
          <w:rFonts w:hint="eastAsia"/>
          <w:sz w:val="28"/>
          <w:szCs w:val="28"/>
        </w:rPr>
        <w:t>日は、河和田アートキャンプ</w:t>
      </w:r>
      <w:r w:rsidR="0015335E">
        <w:rPr>
          <w:rFonts w:hint="eastAsia"/>
          <w:sz w:val="28"/>
          <w:szCs w:val="28"/>
        </w:rPr>
        <w:t>が</w:t>
      </w:r>
      <w:r w:rsidR="00742AD6">
        <w:rPr>
          <w:rFonts w:hint="eastAsia"/>
          <w:sz w:val="28"/>
          <w:szCs w:val="28"/>
        </w:rPr>
        <w:t>、これまで参加してくれたＯＢも戻ってきてくれて</w:t>
      </w:r>
      <w:r w:rsidR="002C1B8A">
        <w:rPr>
          <w:rFonts w:hint="eastAsia"/>
          <w:sz w:val="28"/>
          <w:szCs w:val="28"/>
        </w:rPr>
        <w:t>グランドファイナル、室町時代に出来ている狂言に越前漆器が演目になっていることを発見して始まっている「狂言㏌かわだ」</w:t>
      </w:r>
      <w:r w:rsidR="00B728B4">
        <w:rPr>
          <w:rFonts w:hint="eastAsia"/>
          <w:sz w:val="28"/>
          <w:szCs w:val="28"/>
        </w:rPr>
        <w:t>が開催される</w:t>
      </w:r>
      <w:r w:rsidR="002C1B8A">
        <w:rPr>
          <w:rFonts w:hint="eastAsia"/>
          <w:sz w:val="28"/>
          <w:szCs w:val="28"/>
        </w:rPr>
        <w:t>など、多彩な催し物が一緒になって、河和田くらしの祭典｢河和田くらし巡り｣が河和田町、片山町</w:t>
      </w:r>
      <w:r w:rsidR="008F5703">
        <w:rPr>
          <w:rFonts w:hint="eastAsia"/>
          <w:sz w:val="28"/>
          <w:szCs w:val="28"/>
        </w:rPr>
        <w:t>を中心に</w:t>
      </w:r>
      <w:r w:rsidR="002C1B8A">
        <w:rPr>
          <w:rFonts w:hint="eastAsia"/>
          <w:sz w:val="28"/>
          <w:szCs w:val="28"/>
        </w:rPr>
        <w:t>繰り広げられます。</w:t>
      </w:r>
    </w:p>
    <w:p w:rsidR="00B97314" w:rsidRDefault="00B97314" w:rsidP="00B97314">
      <w:pPr>
        <w:ind w:rightChars="100" w:right="220"/>
        <w:rPr>
          <w:sz w:val="28"/>
          <w:szCs w:val="28"/>
        </w:rPr>
      </w:pPr>
      <w:r>
        <w:rPr>
          <w:rFonts w:hint="eastAsia"/>
          <w:sz w:val="28"/>
          <w:szCs w:val="28"/>
        </w:rPr>
        <w:t>すべて</w:t>
      </w:r>
      <w:r w:rsidR="000C6A42">
        <w:rPr>
          <w:rFonts w:hint="eastAsia"/>
          <w:sz w:val="28"/>
          <w:szCs w:val="28"/>
        </w:rPr>
        <w:t>これまで皆様に培ってきていただきましたもの</w:t>
      </w:r>
      <w:r w:rsidR="0015335E">
        <w:rPr>
          <w:rFonts w:hint="eastAsia"/>
          <w:sz w:val="28"/>
          <w:szCs w:val="28"/>
        </w:rPr>
        <w:t>づくり、地域資源を活かして</w:t>
      </w:r>
      <w:r w:rsidR="00B728B4">
        <w:rPr>
          <w:rFonts w:hint="eastAsia"/>
          <w:sz w:val="28"/>
          <w:szCs w:val="28"/>
        </w:rPr>
        <w:t>、</w:t>
      </w:r>
      <w:r w:rsidR="0015335E">
        <w:rPr>
          <w:rFonts w:hint="eastAsia"/>
          <w:sz w:val="28"/>
          <w:szCs w:val="28"/>
        </w:rPr>
        <w:t>河和田ならではの取り組みで</w:t>
      </w:r>
      <w:r w:rsidR="0015335E">
        <w:rPr>
          <w:rFonts w:hint="eastAsia"/>
          <w:sz w:val="28"/>
          <w:szCs w:val="28"/>
        </w:rPr>
        <w:lastRenderedPageBreak/>
        <w:t>す。</w:t>
      </w:r>
      <w:r w:rsidR="000060D8">
        <w:rPr>
          <w:rFonts w:hint="eastAsia"/>
          <w:sz w:val="28"/>
          <w:szCs w:val="28"/>
        </w:rPr>
        <w:t>将来にわたって、子や孫が、美しい自然</w:t>
      </w:r>
      <w:r>
        <w:rPr>
          <w:rFonts w:hint="eastAsia"/>
          <w:sz w:val="28"/>
          <w:szCs w:val="28"/>
        </w:rPr>
        <w:t>の中で心豊かに暮らせるまちづくりを具現化していこうという試み</w:t>
      </w:r>
      <w:r w:rsidR="000060D8">
        <w:rPr>
          <w:rFonts w:hint="eastAsia"/>
          <w:sz w:val="28"/>
          <w:szCs w:val="28"/>
        </w:rPr>
        <w:t>で</w:t>
      </w:r>
      <w:r w:rsidR="0015335E">
        <w:rPr>
          <w:rFonts w:hint="eastAsia"/>
          <w:sz w:val="28"/>
          <w:szCs w:val="28"/>
        </w:rPr>
        <w:t>す。</w:t>
      </w:r>
      <w:r>
        <w:rPr>
          <w:rFonts w:hint="eastAsia"/>
          <w:sz w:val="28"/>
          <w:szCs w:val="28"/>
        </w:rPr>
        <w:t>子どもの頃にぎやかであった河和田の再現を私たち自身も楽しみたいものですし、子どもたちには人のやさしさあふれるふるさとをしっかり感じてもらいたいと思います。いずれにしろ、多く方がこの河和田に訪れられることと思われます。</w:t>
      </w:r>
      <w:r w:rsidR="0015335E">
        <w:rPr>
          <w:rFonts w:hint="eastAsia"/>
          <w:sz w:val="28"/>
          <w:szCs w:val="28"/>
        </w:rPr>
        <w:t>せい</w:t>
      </w:r>
      <w:r w:rsidR="00EE7F45">
        <w:rPr>
          <w:rFonts w:hint="eastAsia"/>
          <w:sz w:val="28"/>
          <w:szCs w:val="28"/>
        </w:rPr>
        <w:t>いっぱいのおもてなしで</w:t>
      </w:r>
      <w:r w:rsidR="0015335E">
        <w:rPr>
          <w:rFonts w:hint="eastAsia"/>
          <w:sz w:val="28"/>
          <w:szCs w:val="28"/>
        </w:rPr>
        <w:t>お迎え</w:t>
      </w:r>
      <w:r w:rsidR="00EE7F45">
        <w:rPr>
          <w:rFonts w:hint="eastAsia"/>
          <w:sz w:val="28"/>
          <w:szCs w:val="28"/>
        </w:rPr>
        <w:t>し</w:t>
      </w:r>
      <w:r w:rsidR="0015335E">
        <w:rPr>
          <w:rFonts w:hint="eastAsia"/>
          <w:sz w:val="28"/>
          <w:szCs w:val="28"/>
        </w:rPr>
        <w:t>ましょう</w:t>
      </w:r>
      <w:r w:rsidR="00EE7F45">
        <w:rPr>
          <w:rFonts w:hint="eastAsia"/>
          <w:sz w:val="28"/>
          <w:szCs w:val="28"/>
        </w:rPr>
        <w:t>。</w:t>
      </w:r>
    </w:p>
    <w:p w:rsidR="0049060E" w:rsidRDefault="0049060E" w:rsidP="0049060E">
      <w:pPr>
        <w:ind w:rightChars="100" w:right="220"/>
        <w:rPr>
          <w:sz w:val="28"/>
          <w:szCs w:val="28"/>
        </w:rPr>
      </w:pPr>
    </w:p>
    <w:p w:rsidR="00CD703C" w:rsidRDefault="0015335E" w:rsidP="00DF6322">
      <w:pPr>
        <w:ind w:rightChars="100" w:right="220"/>
        <w:rPr>
          <w:sz w:val="28"/>
          <w:szCs w:val="28"/>
        </w:rPr>
      </w:pPr>
      <w:r>
        <w:rPr>
          <w:rFonts w:hint="eastAsia"/>
          <w:sz w:val="28"/>
          <w:szCs w:val="28"/>
        </w:rPr>
        <w:t>この河和田の魅力に惹かれ、最近では、移住・定住の若者も</w:t>
      </w:r>
      <w:r w:rsidR="0049060E">
        <w:rPr>
          <w:rFonts w:hint="eastAsia"/>
          <w:sz w:val="28"/>
          <w:szCs w:val="28"/>
        </w:rPr>
        <w:t>増えています。</w:t>
      </w:r>
    </w:p>
    <w:p w:rsidR="00CD703C" w:rsidRDefault="00775E39" w:rsidP="00DF6322">
      <w:pPr>
        <w:ind w:rightChars="100" w:right="220"/>
        <w:rPr>
          <w:sz w:val="28"/>
          <w:szCs w:val="28"/>
        </w:rPr>
      </w:pPr>
      <w:r>
        <w:rPr>
          <w:rFonts w:hint="eastAsia"/>
          <w:sz w:val="28"/>
          <w:szCs w:val="28"/>
        </w:rPr>
        <w:t>今後も、</w:t>
      </w:r>
      <w:r w:rsidR="00E82AA5">
        <w:rPr>
          <w:rFonts w:hint="eastAsia"/>
          <w:sz w:val="28"/>
          <w:szCs w:val="28"/>
        </w:rPr>
        <w:t>若者が増えるまちづくりに、今日お達者で、</w:t>
      </w:r>
      <w:r w:rsidR="00CD703C">
        <w:rPr>
          <w:rFonts w:hint="eastAsia"/>
          <w:sz w:val="28"/>
          <w:szCs w:val="28"/>
        </w:rPr>
        <w:t>ご参加いただきました皆様</w:t>
      </w:r>
      <w:r w:rsidR="0015335E">
        <w:rPr>
          <w:rFonts w:hint="eastAsia"/>
          <w:sz w:val="28"/>
          <w:szCs w:val="28"/>
        </w:rPr>
        <w:t>がた</w:t>
      </w:r>
      <w:r w:rsidR="00E82AA5">
        <w:rPr>
          <w:rFonts w:hint="eastAsia"/>
          <w:sz w:val="28"/>
          <w:szCs w:val="28"/>
        </w:rPr>
        <w:t>のお力</w:t>
      </w:r>
      <w:r w:rsidR="00B728B4">
        <w:rPr>
          <w:rFonts w:hint="eastAsia"/>
          <w:sz w:val="28"/>
          <w:szCs w:val="28"/>
        </w:rPr>
        <w:t>も</w:t>
      </w:r>
      <w:r w:rsidR="00CD703C">
        <w:rPr>
          <w:rFonts w:hint="eastAsia"/>
          <w:sz w:val="28"/>
          <w:szCs w:val="28"/>
        </w:rPr>
        <w:t>お借りして</w:t>
      </w:r>
      <w:r w:rsidR="00105D5C">
        <w:rPr>
          <w:rFonts w:hint="eastAsia"/>
          <w:sz w:val="28"/>
          <w:szCs w:val="28"/>
        </w:rPr>
        <w:t>、</w:t>
      </w:r>
      <w:r w:rsidR="00E82AA5">
        <w:rPr>
          <w:rFonts w:hint="eastAsia"/>
          <w:sz w:val="28"/>
          <w:szCs w:val="28"/>
        </w:rPr>
        <w:t>河和田地区の発展のために</w:t>
      </w:r>
      <w:r w:rsidR="00105D5C">
        <w:rPr>
          <w:rFonts w:hint="eastAsia"/>
          <w:sz w:val="28"/>
          <w:szCs w:val="28"/>
        </w:rPr>
        <w:t>がんばってまいりたいと思います。</w:t>
      </w:r>
    </w:p>
    <w:p w:rsidR="005A2602" w:rsidRPr="00DF6322" w:rsidRDefault="005A2602" w:rsidP="00DF6322">
      <w:pPr>
        <w:ind w:rightChars="100" w:right="220"/>
        <w:rPr>
          <w:sz w:val="28"/>
          <w:szCs w:val="28"/>
        </w:rPr>
      </w:pPr>
    </w:p>
    <w:sectPr w:rsidR="005A2602" w:rsidRPr="00DF6322" w:rsidSect="00B97314">
      <w:pgSz w:w="11906" w:h="16838" w:code="9"/>
      <w:pgMar w:top="851" w:right="851" w:bottom="680" w:left="851" w:header="851" w:footer="992" w:gutter="0"/>
      <w:cols w:num="2" w:space="420"/>
      <w:textDirection w:val="tbRl"/>
      <w:docGrid w:type="lines" w:linePitch="360" w:charSpace="17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812" w:rsidRDefault="00DF4812" w:rsidP="003C145C">
      <w:r>
        <w:separator/>
      </w:r>
    </w:p>
  </w:endnote>
  <w:endnote w:type="continuationSeparator" w:id="0">
    <w:p w:rsidR="00DF4812" w:rsidRDefault="00DF4812" w:rsidP="003C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812" w:rsidRDefault="00DF4812" w:rsidP="003C145C">
      <w:r>
        <w:separator/>
      </w:r>
    </w:p>
  </w:footnote>
  <w:footnote w:type="continuationSeparator" w:id="0">
    <w:p w:rsidR="00DF4812" w:rsidRDefault="00DF4812" w:rsidP="003C14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4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B253B"/>
    <w:rsid w:val="000060D8"/>
    <w:rsid w:val="00033652"/>
    <w:rsid w:val="000C6A42"/>
    <w:rsid w:val="00105D5C"/>
    <w:rsid w:val="0015335E"/>
    <w:rsid w:val="00223C71"/>
    <w:rsid w:val="00225ADA"/>
    <w:rsid w:val="00291F3E"/>
    <w:rsid w:val="002C1B8A"/>
    <w:rsid w:val="002D4B5B"/>
    <w:rsid w:val="002E1C17"/>
    <w:rsid w:val="003C145C"/>
    <w:rsid w:val="00405CA7"/>
    <w:rsid w:val="00412DBA"/>
    <w:rsid w:val="004230DA"/>
    <w:rsid w:val="00461EB9"/>
    <w:rsid w:val="0049060E"/>
    <w:rsid w:val="004F5F5D"/>
    <w:rsid w:val="00520637"/>
    <w:rsid w:val="00540F3A"/>
    <w:rsid w:val="005A2602"/>
    <w:rsid w:val="005B74BA"/>
    <w:rsid w:val="00614889"/>
    <w:rsid w:val="00617E4E"/>
    <w:rsid w:val="006558B1"/>
    <w:rsid w:val="00742AD6"/>
    <w:rsid w:val="00775E39"/>
    <w:rsid w:val="007A09DF"/>
    <w:rsid w:val="007F15BD"/>
    <w:rsid w:val="0082395E"/>
    <w:rsid w:val="008456B1"/>
    <w:rsid w:val="0089215A"/>
    <w:rsid w:val="008D02B8"/>
    <w:rsid w:val="008F5703"/>
    <w:rsid w:val="00913BEA"/>
    <w:rsid w:val="00917ADE"/>
    <w:rsid w:val="00A14565"/>
    <w:rsid w:val="00A44880"/>
    <w:rsid w:val="00A843A0"/>
    <w:rsid w:val="00B30E95"/>
    <w:rsid w:val="00B728B4"/>
    <w:rsid w:val="00B8559B"/>
    <w:rsid w:val="00B96DF8"/>
    <w:rsid w:val="00B97314"/>
    <w:rsid w:val="00BB253B"/>
    <w:rsid w:val="00C25AB6"/>
    <w:rsid w:val="00CD703C"/>
    <w:rsid w:val="00D16016"/>
    <w:rsid w:val="00D42C06"/>
    <w:rsid w:val="00DF4812"/>
    <w:rsid w:val="00DF6322"/>
    <w:rsid w:val="00E82AA5"/>
    <w:rsid w:val="00EE7F45"/>
    <w:rsid w:val="00F76117"/>
    <w:rsid w:val="00F87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DCBF2F-DF39-4A3D-9857-1E0E0648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53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45C"/>
    <w:pPr>
      <w:tabs>
        <w:tab w:val="center" w:pos="4252"/>
        <w:tab w:val="right" w:pos="8504"/>
      </w:tabs>
      <w:snapToGrid w:val="0"/>
    </w:pPr>
  </w:style>
  <w:style w:type="character" w:customStyle="1" w:styleId="a4">
    <w:name w:val="ヘッダー (文字)"/>
    <w:basedOn w:val="a0"/>
    <w:link w:val="a3"/>
    <w:uiPriority w:val="99"/>
    <w:rsid w:val="003C145C"/>
    <w:rPr>
      <w:sz w:val="22"/>
    </w:rPr>
  </w:style>
  <w:style w:type="paragraph" w:styleId="a5">
    <w:name w:val="footer"/>
    <w:basedOn w:val="a"/>
    <w:link w:val="a6"/>
    <w:uiPriority w:val="99"/>
    <w:unhideWhenUsed/>
    <w:rsid w:val="003C145C"/>
    <w:pPr>
      <w:tabs>
        <w:tab w:val="center" w:pos="4252"/>
        <w:tab w:val="right" w:pos="8504"/>
      </w:tabs>
      <w:snapToGrid w:val="0"/>
    </w:pPr>
  </w:style>
  <w:style w:type="character" w:customStyle="1" w:styleId="a6">
    <w:name w:val="フッター (文字)"/>
    <w:basedOn w:val="a0"/>
    <w:link w:val="a5"/>
    <w:uiPriority w:val="99"/>
    <w:rsid w:val="003C145C"/>
    <w:rPr>
      <w:sz w:val="22"/>
    </w:rPr>
  </w:style>
  <w:style w:type="paragraph" w:styleId="a7">
    <w:name w:val="Balloon Text"/>
    <w:basedOn w:val="a"/>
    <w:link w:val="a8"/>
    <w:uiPriority w:val="99"/>
    <w:semiHidden/>
    <w:unhideWhenUsed/>
    <w:rsid w:val="00EE7F4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7F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2014-09-06T22:27:00Z</cp:lastPrinted>
  <dcterms:created xsi:type="dcterms:W3CDTF">2014-09-08T23:23:00Z</dcterms:created>
  <dcterms:modified xsi:type="dcterms:W3CDTF">2014-09-08T23:23:00Z</dcterms:modified>
</cp:coreProperties>
</file>